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72" w:type="dxa"/>
        <w:tblLook w:val="0000" w:firstRow="0" w:lastRow="0" w:firstColumn="0" w:lastColumn="0" w:noHBand="0" w:noVBand="0"/>
      </w:tblPr>
      <w:tblGrid>
        <w:gridCol w:w="496"/>
        <w:gridCol w:w="1664"/>
        <w:gridCol w:w="540"/>
        <w:gridCol w:w="1875"/>
        <w:gridCol w:w="360"/>
        <w:gridCol w:w="3969"/>
        <w:gridCol w:w="851"/>
      </w:tblGrid>
      <w:tr w:rsidR="006C5B36" w:rsidTr="00F06ACB">
        <w:trPr>
          <w:cantSplit/>
          <w:trHeight w:val="898"/>
        </w:trPr>
        <w:tc>
          <w:tcPr>
            <w:tcW w:w="4575" w:type="dxa"/>
            <w:gridSpan w:val="4"/>
            <w:vMerge w:val="restart"/>
          </w:tcPr>
          <w:p w:rsidR="006C5B36" w:rsidRPr="00C503CB" w:rsidRDefault="006C5B36" w:rsidP="00F06ACB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503CB">
              <w:rPr>
                <w:b/>
                <w:sz w:val="20"/>
                <w:szCs w:val="20"/>
              </w:rPr>
              <w:t xml:space="preserve">Министерство образования и 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503CB">
              <w:rPr>
                <w:b/>
                <w:sz w:val="20"/>
                <w:szCs w:val="20"/>
              </w:rPr>
              <w:t>молодёжной политики Республики Коми</w:t>
            </w:r>
          </w:p>
          <w:p w:rsidR="006C5B36" w:rsidRPr="00C503CB" w:rsidRDefault="006C5B36" w:rsidP="00F06ACB">
            <w:pPr>
              <w:pStyle w:val="a4"/>
              <w:ind w:right="0"/>
              <w:jc w:val="center"/>
              <w:rPr>
                <w:bCs/>
                <w:sz w:val="20"/>
                <w:szCs w:val="20"/>
              </w:rPr>
            </w:pPr>
            <w:r w:rsidRPr="00C503CB">
              <w:rPr>
                <w:bCs/>
                <w:sz w:val="20"/>
                <w:szCs w:val="20"/>
              </w:rPr>
              <w:t xml:space="preserve">Государственное образовательное учреждение дополнительного профессионального образования 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03CB">
              <w:rPr>
                <w:b/>
                <w:sz w:val="22"/>
                <w:szCs w:val="22"/>
              </w:rPr>
              <w:t xml:space="preserve">«Коми республиканский 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03CB">
              <w:rPr>
                <w:b/>
                <w:sz w:val="22"/>
                <w:szCs w:val="22"/>
              </w:rPr>
              <w:t>институт развития образования»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503CB">
              <w:rPr>
                <w:sz w:val="20"/>
                <w:szCs w:val="20"/>
              </w:rPr>
              <w:t>(ГОУДПО «КРИРО»)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C5B36" w:rsidRPr="00C503CB" w:rsidRDefault="006C5B36" w:rsidP="00F06AC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503CB">
              <w:rPr>
                <w:sz w:val="20"/>
                <w:szCs w:val="20"/>
              </w:rPr>
              <w:t xml:space="preserve">167982,  </w:t>
            </w:r>
            <w:proofErr w:type="spellStart"/>
            <w:r w:rsidRPr="00C503CB">
              <w:rPr>
                <w:sz w:val="20"/>
                <w:szCs w:val="20"/>
              </w:rPr>
              <w:t>г</w:t>
            </w:r>
            <w:proofErr w:type="gramStart"/>
            <w:r w:rsidRPr="00C503CB">
              <w:rPr>
                <w:sz w:val="20"/>
                <w:szCs w:val="20"/>
              </w:rPr>
              <w:t>.С</w:t>
            </w:r>
            <w:proofErr w:type="gramEnd"/>
            <w:r w:rsidRPr="00C503CB">
              <w:rPr>
                <w:sz w:val="20"/>
                <w:szCs w:val="20"/>
              </w:rPr>
              <w:t>ыктывкар</w:t>
            </w:r>
            <w:proofErr w:type="spellEnd"/>
            <w:r w:rsidRPr="00C503CB">
              <w:rPr>
                <w:sz w:val="20"/>
                <w:szCs w:val="20"/>
              </w:rPr>
              <w:t xml:space="preserve">, </w:t>
            </w:r>
            <w:proofErr w:type="spellStart"/>
            <w:r w:rsidRPr="00C503CB">
              <w:rPr>
                <w:sz w:val="20"/>
                <w:szCs w:val="20"/>
              </w:rPr>
              <w:t>ул.Орджоникидзе</w:t>
            </w:r>
            <w:proofErr w:type="spellEnd"/>
            <w:r w:rsidRPr="00C503CB">
              <w:rPr>
                <w:sz w:val="20"/>
                <w:szCs w:val="20"/>
              </w:rPr>
              <w:t>, 23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503CB">
              <w:rPr>
                <w:sz w:val="20"/>
                <w:szCs w:val="20"/>
              </w:rPr>
              <w:t>тел.: (8-212) пр.28-37-01, бух.28-37-04,</w:t>
            </w:r>
          </w:p>
          <w:p w:rsidR="006C5B36" w:rsidRPr="00C503CB" w:rsidRDefault="006C5B36" w:rsidP="00F06AC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503CB">
              <w:rPr>
                <w:sz w:val="20"/>
                <w:szCs w:val="20"/>
              </w:rPr>
              <w:t>факс 28-37-54</w:t>
            </w:r>
          </w:p>
          <w:p w:rsidR="006C5B36" w:rsidRPr="00D77450" w:rsidRDefault="006C5B36" w:rsidP="00F06ACB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C503CB">
              <w:rPr>
                <w:sz w:val="18"/>
                <w:szCs w:val="18"/>
              </w:rPr>
              <w:t>Е</w:t>
            </w:r>
            <w:r w:rsidRPr="00D77450">
              <w:rPr>
                <w:sz w:val="18"/>
                <w:szCs w:val="18"/>
                <w:lang w:val="en-US"/>
              </w:rPr>
              <w:t>-</w:t>
            </w:r>
            <w:r w:rsidRPr="00C503CB">
              <w:rPr>
                <w:sz w:val="18"/>
                <w:szCs w:val="18"/>
                <w:lang w:val="en-US"/>
              </w:rPr>
              <w:t>mail</w:t>
            </w:r>
            <w:r w:rsidRPr="00D77450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C503CB">
                <w:rPr>
                  <w:rStyle w:val="a3"/>
                  <w:sz w:val="18"/>
                  <w:szCs w:val="18"/>
                  <w:lang w:val="en-US"/>
                </w:rPr>
                <w:t>kriro</w:t>
              </w:r>
              <w:r w:rsidRPr="00D77450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C503CB">
                <w:rPr>
                  <w:rStyle w:val="a3"/>
                  <w:sz w:val="18"/>
                  <w:szCs w:val="18"/>
                  <w:lang w:val="en-US"/>
                </w:rPr>
                <w:t>minobr</w:t>
              </w:r>
              <w:r w:rsidRPr="00D77450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C503CB">
                <w:rPr>
                  <w:rStyle w:val="a3"/>
                  <w:sz w:val="18"/>
                  <w:szCs w:val="18"/>
                  <w:lang w:val="en-US"/>
                </w:rPr>
                <w:t>rkomi</w:t>
              </w:r>
              <w:r w:rsidRPr="00D77450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C503CB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D77450">
              <w:rPr>
                <w:sz w:val="18"/>
                <w:szCs w:val="18"/>
                <w:lang w:val="en-US"/>
              </w:rPr>
              <w:t xml:space="preserve"> </w:t>
            </w:r>
          </w:p>
          <w:p w:rsidR="006C5B36" w:rsidRPr="0040006D" w:rsidRDefault="006C5B36" w:rsidP="00F06ACB">
            <w:pPr>
              <w:jc w:val="center"/>
              <w:rPr>
                <w:lang w:val="en-US"/>
              </w:rPr>
            </w:pPr>
            <w:r w:rsidRPr="00C503CB">
              <w:rPr>
                <w:sz w:val="20"/>
                <w:szCs w:val="20"/>
                <w:lang w:val="en-US"/>
              </w:rPr>
              <w:t>http</w:t>
            </w:r>
            <w:r w:rsidRPr="00C503CB">
              <w:rPr>
                <w:sz w:val="20"/>
                <w:szCs w:val="20"/>
              </w:rPr>
              <w:t>://</w:t>
            </w:r>
            <w:r w:rsidRPr="00C503CB">
              <w:rPr>
                <w:sz w:val="18"/>
                <w:szCs w:val="18"/>
                <w:lang w:val="en-US"/>
              </w:rPr>
              <w:t>www</w:t>
            </w:r>
            <w:r w:rsidRPr="00C503CB">
              <w:rPr>
                <w:sz w:val="18"/>
                <w:szCs w:val="18"/>
              </w:rPr>
              <w:t>.</w:t>
            </w:r>
            <w:proofErr w:type="spellStart"/>
            <w:r w:rsidRPr="00C503CB">
              <w:rPr>
                <w:sz w:val="18"/>
                <w:szCs w:val="18"/>
                <w:lang w:val="en-US"/>
              </w:rPr>
              <w:t>kriro</w:t>
            </w:r>
            <w:proofErr w:type="spellEnd"/>
            <w:r w:rsidRPr="00C503CB">
              <w:rPr>
                <w:sz w:val="18"/>
                <w:szCs w:val="18"/>
              </w:rPr>
              <w:t>.</w:t>
            </w:r>
            <w:proofErr w:type="spellStart"/>
            <w:r w:rsidRPr="00C503CB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0" w:type="dxa"/>
            <w:vMerge w:val="restart"/>
          </w:tcPr>
          <w:p w:rsidR="006C5B36" w:rsidRDefault="006C5B36" w:rsidP="00F06ACB"/>
        </w:tc>
        <w:tc>
          <w:tcPr>
            <w:tcW w:w="4820" w:type="dxa"/>
            <w:gridSpan w:val="2"/>
          </w:tcPr>
          <w:p w:rsidR="006C5B36" w:rsidRPr="003A4922" w:rsidRDefault="006C5B36" w:rsidP="00F06ACB">
            <w:pPr>
              <w:jc w:val="center"/>
            </w:pPr>
          </w:p>
        </w:tc>
      </w:tr>
      <w:tr w:rsidR="006C5B36" w:rsidTr="00F06ACB">
        <w:trPr>
          <w:cantSplit/>
          <w:trHeight w:val="1223"/>
        </w:trPr>
        <w:tc>
          <w:tcPr>
            <w:tcW w:w="4575" w:type="dxa"/>
            <w:gridSpan w:val="4"/>
            <w:vMerge/>
          </w:tcPr>
          <w:p w:rsidR="006C5B36" w:rsidRPr="00A57791" w:rsidRDefault="006C5B36" w:rsidP="00F06AC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6C5B36" w:rsidRDefault="006C5B36" w:rsidP="00F06ACB"/>
        </w:tc>
        <w:tc>
          <w:tcPr>
            <w:tcW w:w="3969" w:type="dxa"/>
            <w:vMerge w:val="restart"/>
          </w:tcPr>
          <w:p w:rsidR="006C5B36" w:rsidRPr="00E75E9A" w:rsidRDefault="006C5B36" w:rsidP="00F06ACB">
            <w:r w:rsidRPr="00E75E9A">
              <w:t>Руководителям муниципальных органов управления образованием</w:t>
            </w:r>
          </w:p>
          <w:p w:rsidR="006C5B36" w:rsidRPr="00E75E9A" w:rsidRDefault="006C5B36" w:rsidP="00F06ACB"/>
          <w:p w:rsidR="006C5B36" w:rsidRPr="00E75E9A" w:rsidRDefault="006C5B36" w:rsidP="00F06ACB">
            <w:r w:rsidRPr="00E75E9A">
              <w:t>Директорам государственных образовательных организаций</w:t>
            </w:r>
          </w:p>
          <w:p w:rsidR="006C5B36" w:rsidRPr="00484220" w:rsidRDefault="006C5B36" w:rsidP="00F06ACB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6C5B36" w:rsidRPr="003330D9" w:rsidRDefault="006C5B36" w:rsidP="00F06ACB">
            <w:pPr>
              <w:rPr>
                <w:i/>
              </w:rPr>
            </w:pPr>
          </w:p>
        </w:tc>
      </w:tr>
      <w:tr w:rsidR="006C5B36" w:rsidTr="00F06ACB">
        <w:trPr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C5B36" w:rsidRDefault="006C5B36" w:rsidP="00F06ACB"/>
        </w:tc>
        <w:tc>
          <w:tcPr>
            <w:tcW w:w="540" w:type="dxa"/>
          </w:tcPr>
          <w:p w:rsidR="006C5B36" w:rsidRDefault="006C5B36" w:rsidP="00F06ACB">
            <w:r>
              <w:t>№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C5B36" w:rsidRDefault="006C5B36" w:rsidP="00F06ACB"/>
        </w:tc>
        <w:tc>
          <w:tcPr>
            <w:tcW w:w="360" w:type="dxa"/>
          </w:tcPr>
          <w:p w:rsidR="006C5B36" w:rsidRDefault="006C5B36" w:rsidP="00F06ACB"/>
        </w:tc>
        <w:tc>
          <w:tcPr>
            <w:tcW w:w="3969" w:type="dxa"/>
            <w:vMerge/>
          </w:tcPr>
          <w:p w:rsidR="006C5B36" w:rsidRDefault="006C5B36" w:rsidP="00F06ACB"/>
        </w:tc>
        <w:tc>
          <w:tcPr>
            <w:tcW w:w="851" w:type="dxa"/>
            <w:vMerge/>
          </w:tcPr>
          <w:p w:rsidR="006C5B36" w:rsidRDefault="006C5B36" w:rsidP="00F06ACB"/>
        </w:tc>
      </w:tr>
      <w:tr w:rsidR="006C5B36" w:rsidTr="00F06ACB">
        <w:trPr>
          <w:cantSplit/>
          <w:trHeight w:val="328"/>
        </w:trPr>
        <w:tc>
          <w:tcPr>
            <w:tcW w:w="496" w:type="dxa"/>
          </w:tcPr>
          <w:p w:rsidR="006C5B36" w:rsidRDefault="006C5B36" w:rsidP="00F06ACB">
            <w:r>
              <w:t>На</w:t>
            </w:r>
          </w:p>
        </w:tc>
        <w:tc>
          <w:tcPr>
            <w:tcW w:w="4079" w:type="dxa"/>
            <w:gridSpan w:val="3"/>
            <w:tcBorders>
              <w:bottom w:val="single" w:sz="4" w:space="0" w:color="auto"/>
            </w:tcBorders>
          </w:tcPr>
          <w:p w:rsidR="006C5B36" w:rsidRDefault="006C5B36" w:rsidP="00F06ACB"/>
        </w:tc>
        <w:tc>
          <w:tcPr>
            <w:tcW w:w="360" w:type="dxa"/>
          </w:tcPr>
          <w:p w:rsidR="006C5B36" w:rsidRDefault="006C5B36" w:rsidP="00F06ACB"/>
        </w:tc>
        <w:tc>
          <w:tcPr>
            <w:tcW w:w="3969" w:type="dxa"/>
            <w:vMerge/>
          </w:tcPr>
          <w:p w:rsidR="006C5B36" w:rsidRDefault="006C5B36" w:rsidP="00F06ACB"/>
        </w:tc>
        <w:tc>
          <w:tcPr>
            <w:tcW w:w="851" w:type="dxa"/>
            <w:vMerge/>
          </w:tcPr>
          <w:p w:rsidR="006C5B36" w:rsidRDefault="006C5B36" w:rsidP="00F06ACB"/>
        </w:tc>
      </w:tr>
    </w:tbl>
    <w:p w:rsidR="006C5B36" w:rsidRDefault="006C5B36" w:rsidP="006C5B36">
      <w:pPr>
        <w:rPr>
          <w:sz w:val="28"/>
          <w:szCs w:val="28"/>
        </w:rPr>
      </w:pPr>
    </w:p>
    <w:p w:rsidR="006C5B36" w:rsidRDefault="006C5B36" w:rsidP="006C5B36">
      <w:pPr>
        <w:jc w:val="center"/>
      </w:pPr>
    </w:p>
    <w:p w:rsidR="006C5B36" w:rsidRPr="00A42D89" w:rsidRDefault="006C5B36" w:rsidP="006C5B36">
      <w:pPr>
        <w:jc w:val="center"/>
      </w:pPr>
      <w:r w:rsidRPr="00A42D89">
        <w:t>Информационное письмо</w:t>
      </w:r>
    </w:p>
    <w:p w:rsidR="009A6233" w:rsidRDefault="001F2BFE"/>
    <w:p w:rsidR="006C5B36" w:rsidRDefault="006C5B36" w:rsidP="0028173A">
      <w:pPr>
        <w:ind w:firstLine="709"/>
        <w:jc w:val="both"/>
      </w:pPr>
      <w:r w:rsidRPr="006C5B36">
        <w:t xml:space="preserve">С целью поддержки творчески работающих учителей, преподающих коми язык, и воспитателей, ведущих образовательную деятельность на коми языке, ГОУДПО «Коми республиканский институт развития образования» проводит </w:t>
      </w:r>
      <w:r w:rsidR="00D77450">
        <w:t>Р</w:t>
      </w:r>
      <w:r w:rsidRPr="006C5B36">
        <w:t>еспубликанский конкурс воспитателей и учителей коми языка «</w:t>
      </w:r>
      <w:r w:rsidRPr="006C5B36">
        <w:rPr>
          <w:b/>
        </w:rPr>
        <w:t xml:space="preserve">Коми </w:t>
      </w:r>
      <w:proofErr w:type="spellStart"/>
      <w:r w:rsidRPr="006C5B36">
        <w:rPr>
          <w:b/>
        </w:rPr>
        <w:t>велöдысь</w:t>
      </w:r>
      <w:proofErr w:type="spellEnd"/>
      <w:r w:rsidRPr="006C5B36">
        <w:t xml:space="preserve">».  </w:t>
      </w:r>
    </w:p>
    <w:p w:rsidR="006C5B36" w:rsidRPr="006C5B36" w:rsidRDefault="006C5B36" w:rsidP="0028173A">
      <w:pPr>
        <w:ind w:firstLine="709"/>
        <w:jc w:val="both"/>
      </w:pPr>
      <w:r>
        <w:t xml:space="preserve">Закончился заочный этап конкурса. После </w:t>
      </w:r>
      <w:r w:rsidR="00D77450">
        <w:t>рассмотрения</w:t>
      </w:r>
      <w:r>
        <w:t xml:space="preserve"> представленных материалов жюри определило участник</w:t>
      </w:r>
      <w:r w:rsidR="00D77450">
        <w:t>ов</w:t>
      </w:r>
      <w:r>
        <w:t xml:space="preserve"> очного этапа конкурса: 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6C5B36" w:rsidRPr="007F676C" w:rsidTr="006C5B36">
        <w:tc>
          <w:tcPr>
            <w:tcW w:w="675" w:type="dxa"/>
          </w:tcPr>
          <w:p w:rsidR="006C5B36" w:rsidRPr="007F676C" w:rsidRDefault="006C5B36" w:rsidP="00D77450">
            <w:pPr>
              <w:jc w:val="center"/>
              <w:rPr>
                <w:b/>
              </w:rPr>
            </w:pPr>
            <w:r w:rsidRPr="007F676C">
              <w:rPr>
                <w:b/>
              </w:rPr>
              <w:t>№</w:t>
            </w:r>
          </w:p>
        </w:tc>
        <w:tc>
          <w:tcPr>
            <w:tcW w:w="2410" w:type="dxa"/>
          </w:tcPr>
          <w:p w:rsidR="006C5B36" w:rsidRPr="007F676C" w:rsidRDefault="006C5B36" w:rsidP="00D77450">
            <w:pPr>
              <w:jc w:val="center"/>
              <w:rPr>
                <w:b/>
              </w:rPr>
            </w:pPr>
            <w:r w:rsidRPr="007F676C">
              <w:rPr>
                <w:b/>
              </w:rPr>
              <w:t>ФИО</w:t>
            </w:r>
          </w:p>
        </w:tc>
        <w:tc>
          <w:tcPr>
            <w:tcW w:w="6379" w:type="dxa"/>
          </w:tcPr>
          <w:p w:rsidR="006C5B36" w:rsidRDefault="006C5B36" w:rsidP="00D77450">
            <w:pPr>
              <w:jc w:val="center"/>
              <w:rPr>
                <w:b/>
              </w:rPr>
            </w:pPr>
            <w:r w:rsidRPr="007F676C">
              <w:rPr>
                <w:b/>
              </w:rPr>
              <w:t>Образовательная организация</w:t>
            </w:r>
          </w:p>
          <w:p w:rsidR="006C5B36" w:rsidRPr="007F676C" w:rsidRDefault="006C5B36" w:rsidP="00D77450">
            <w:pPr>
              <w:jc w:val="center"/>
              <w:rPr>
                <w:b/>
              </w:rPr>
            </w:pP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proofErr w:type="spellStart"/>
            <w:r w:rsidRPr="007F676C">
              <w:t>Бызова</w:t>
            </w:r>
            <w:proofErr w:type="spellEnd"/>
            <w:r w:rsidRPr="007F676C">
              <w:t xml:space="preserve"> Юлия Александровна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 w:rsidRPr="007F676C">
              <w:t>Муниципальное автономное общеобразовательное учреждение «Гимназия №1»</w:t>
            </w:r>
            <w:r>
              <w:t xml:space="preserve"> г. Сыктывкара</w:t>
            </w: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pPr>
              <w:pStyle w:val="Default"/>
            </w:pPr>
            <w:r w:rsidRPr="007F676C">
              <w:t>Иванова Валентина Федоровна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pPr>
              <w:pStyle w:val="Default"/>
            </w:pPr>
            <w:r>
              <w:t>М</w:t>
            </w:r>
            <w:r w:rsidRPr="007F676C">
              <w:t xml:space="preserve">униципальное бюджетное общеобразовательное учреждение «Основная общеобразовательная школа» </w:t>
            </w:r>
            <w:proofErr w:type="spellStart"/>
            <w:r w:rsidRPr="007F676C">
              <w:t>с.Мутница</w:t>
            </w:r>
            <w:proofErr w:type="spellEnd"/>
            <w:r>
              <w:t xml:space="preserve"> </w:t>
            </w:r>
            <w:proofErr w:type="spellStart"/>
            <w:r>
              <w:t>Прилузского</w:t>
            </w:r>
            <w:proofErr w:type="spellEnd"/>
            <w:r>
              <w:t xml:space="preserve"> района</w:t>
            </w: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r w:rsidRPr="007F676C">
              <w:t>Калинина Ирина Владимировна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 w:rsidRPr="007F676C">
              <w:t>Муниципальное общеобразовательное учреждение «</w:t>
            </w:r>
            <w:proofErr w:type="spellStart"/>
            <w:r w:rsidRPr="007F676C">
              <w:t>Важгортская</w:t>
            </w:r>
            <w:proofErr w:type="spellEnd"/>
            <w:r w:rsidRPr="007F676C">
              <w:t xml:space="preserve"> средняя общеобразовательная школа»</w:t>
            </w:r>
            <w:r>
              <w:t xml:space="preserve"> </w:t>
            </w:r>
            <w:proofErr w:type="spellStart"/>
            <w:r>
              <w:t>Удорского</w:t>
            </w:r>
            <w:proofErr w:type="spellEnd"/>
            <w:r>
              <w:t xml:space="preserve"> района</w:t>
            </w: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r w:rsidRPr="007F676C">
              <w:t>Кузнецова Ирина Андреевна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>
              <w:t>М</w:t>
            </w:r>
            <w:r w:rsidRPr="007F676C">
              <w:t xml:space="preserve">униципальное общеобразовательное учреждение </w:t>
            </w:r>
            <w:proofErr w:type="spellStart"/>
            <w:r w:rsidRPr="007F676C">
              <w:t>Керчомская</w:t>
            </w:r>
            <w:proofErr w:type="spellEnd"/>
            <w:r w:rsidRPr="007F676C">
              <w:t xml:space="preserve"> средняя общеобразовательная школа </w:t>
            </w:r>
            <w:proofErr w:type="spellStart"/>
            <w:r>
              <w:t>Усть-Куломского</w:t>
            </w:r>
            <w:proofErr w:type="spellEnd"/>
            <w:r>
              <w:t xml:space="preserve"> района</w:t>
            </w: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proofErr w:type="spellStart"/>
            <w:r w:rsidRPr="007F676C">
              <w:t>Лушкова</w:t>
            </w:r>
            <w:proofErr w:type="spellEnd"/>
            <w:r w:rsidRPr="007F676C">
              <w:t xml:space="preserve"> Вера Александровна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 w:rsidRPr="007F676C">
              <w:t xml:space="preserve">Муниципальное общеобразовательное учреждение «Начальная школа – детский сад» </w:t>
            </w:r>
            <w:proofErr w:type="spellStart"/>
            <w:r w:rsidRPr="007F676C">
              <w:t>пст.Бортом</w:t>
            </w:r>
            <w:proofErr w:type="spellEnd"/>
            <w:r w:rsidRPr="007F676C">
              <w:t xml:space="preserve"> </w:t>
            </w:r>
            <w:proofErr w:type="spellStart"/>
            <w:r w:rsidRPr="007F676C">
              <w:t>Сысольского</w:t>
            </w:r>
            <w:proofErr w:type="spellEnd"/>
            <w:r w:rsidRPr="007F676C">
              <w:t xml:space="preserve"> района</w:t>
            </w:r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proofErr w:type="spellStart"/>
            <w:r w:rsidRPr="007F676C">
              <w:t>Матюшева</w:t>
            </w:r>
            <w:proofErr w:type="spellEnd"/>
            <w:r w:rsidRPr="007F676C">
              <w:t xml:space="preserve"> Светлана Витальевна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 w:rsidRPr="007F676C">
              <w:t xml:space="preserve">Муниципальное общеобразовательное учреждение «Средняя общеобразовательная школа №12» </w:t>
            </w:r>
            <w:proofErr w:type="spellStart"/>
            <w:r w:rsidRPr="007F676C">
              <w:t>г.Воркуты</w:t>
            </w:r>
            <w:proofErr w:type="spellEnd"/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proofErr w:type="spellStart"/>
            <w:r w:rsidRPr="007F676C">
              <w:t>Старцева</w:t>
            </w:r>
            <w:proofErr w:type="spellEnd"/>
            <w:r w:rsidRPr="007F676C">
              <w:t xml:space="preserve"> Алена  Александровна</w:t>
            </w:r>
          </w:p>
          <w:p w:rsidR="006C5B36" w:rsidRPr="007F676C" w:rsidRDefault="006C5B36" w:rsidP="0028173A"/>
        </w:tc>
        <w:tc>
          <w:tcPr>
            <w:tcW w:w="6379" w:type="dxa"/>
          </w:tcPr>
          <w:p w:rsidR="006C5B36" w:rsidRPr="007F676C" w:rsidRDefault="006C5B36" w:rsidP="0028173A">
            <w:r w:rsidRPr="007F676C">
              <w:t xml:space="preserve">Государственная общеобразовательная школа-интернат «Гимназия искусств при Главе Республики Коми» имени </w:t>
            </w:r>
            <w:proofErr w:type="spellStart"/>
            <w:r w:rsidRPr="007F676C">
              <w:t>Ю.А.Спиридонова</w:t>
            </w:r>
            <w:proofErr w:type="spellEnd"/>
          </w:p>
        </w:tc>
      </w:tr>
      <w:tr w:rsidR="006C5B36" w:rsidRPr="007F676C" w:rsidTr="006C5B36">
        <w:tc>
          <w:tcPr>
            <w:tcW w:w="675" w:type="dxa"/>
          </w:tcPr>
          <w:p w:rsidR="006C5B36" w:rsidRPr="007F676C" w:rsidRDefault="006C5B36" w:rsidP="0028173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B36" w:rsidRPr="007F676C" w:rsidRDefault="006C5B36" w:rsidP="0028173A">
            <w:r w:rsidRPr="007F676C">
              <w:t>Чумакова Ирина Алексеевна</w:t>
            </w:r>
          </w:p>
        </w:tc>
        <w:tc>
          <w:tcPr>
            <w:tcW w:w="6379" w:type="dxa"/>
          </w:tcPr>
          <w:p w:rsidR="006C5B36" w:rsidRPr="007F676C" w:rsidRDefault="006C5B36" w:rsidP="0028173A">
            <w:r w:rsidRPr="007F676C">
              <w:t xml:space="preserve">Муниципальное автономное общеобразовательное учреждение «Средняя общеобразовательная школа №18» </w:t>
            </w:r>
            <w:proofErr w:type="spellStart"/>
            <w:r w:rsidRPr="007F676C">
              <w:t>г.Сыктывкара</w:t>
            </w:r>
            <w:proofErr w:type="spellEnd"/>
          </w:p>
        </w:tc>
      </w:tr>
    </w:tbl>
    <w:p w:rsidR="0028173A" w:rsidRDefault="0028173A" w:rsidP="006C5B36">
      <w:pPr>
        <w:ind w:firstLine="709"/>
      </w:pPr>
    </w:p>
    <w:p w:rsidR="00D77450" w:rsidRDefault="00D77450" w:rsidP="00D77450">
      <w:pPr>
        <w:spacing w:line="276" w:lineRule="auto"/>
        <w:ind w:firstLine="709"/>
        <w:jc w:val="both"/>
      </w:pPr>
      <w:r>
        <w:t xml:space="preserve">Очный этап конкурса состоится 12-13 апреля 2016 года.  Оплата проезда и проживания – за счет направляющей стороны. </w:t>
      </w:r>
    </w:p>
    <w:p w:rsidR="00D77450" w:rsidRDefault="00D77450" w:rsidP="00D77450">
      <w:pPr>
        <w:spacing w:line="276" w:lineRule="auto"/>
        <w:ind w:firstLine="709"/>
        <w:jc w:val="both"/>
      </w:pPr>
    </w:p>
    <w:p w:rsidR="00D77450" w:rsidRDefault="00D77450" w:rsidP="00D77450">
      <w:pPr>
        <w:spacing w:line="276" w:lineRule="auto"/>
        <w:ind w:firstLine="709"/>
        <w:jc w:val="both"/>
      </w:pPr>
      <w:r>
        <w:t xml:space="preserve">Для участия в очном этапе Конкурса педагогам необходимо подготовить: </w:t>
      </w:r>
    </w:p>
    <w:p w:rsidR="00D77450" w:rsidRDefault="00D77450" w:rsidP="00D77450">
      <w:pPr>
        <w:spacing w:line="276" w:lineRule="auto"/>
        <w:ind w:firstLine="709"/>
        <w:jc w:val="both"/>
      </w:pPr>
      <w:r>
        <w:lastRenderedPageBreak/>
        <w:t>1) «Визитную карточку», включающую приветствие участникам мероприятия на коми языке; презентацию на тему «Мой регион, моя школа, моя профессиональная деятельность» (10 мин.) и участие в показе национальных костюмов «На подиуме – национальный костюм». Общее время выполнения заданий – 15 минут;</w:t>
      </w:r>
    </w:p>
    <w:p w:rsidR="00D77450" w:rsidRDefault="00D77450" w:rsidP="00D77450">
      <w:pPr>
        <w:spacing w:line="276" w:lineRule="auto"/>
        <w:ind w:firstLine="709"/>
        <w:jc w:val="both"/>
      </w:pPr>
      <w:r>
        <w:t>2) «Мастер-класс», включающий фрагмент урока / организованной образовательной деятельности в ДОО, который демонстрирует использование методических приёмов взаимосвязанного изучения языков на основе диалога культур, культурологической составляющей содержания обучения с аудиторией; время проведения мастер-класса – до 20 минут;</w:t>
      </w:r>
    </w:p>
    <w:p w:rsidR="00D77450" w:rsidRDefault="00D77450" w:rsidP="00D77450">
      <w:pPr>
        <w:spacing w:line="276" w:lineRule="auto"/>
        <w:ind w:firstLine="709"/>
        <w:jc w:val="both"/>
      </w:pPr>
      <w:r>
        <w:t>3) выступление на дискуссионной площадке с участием известных представителей коми интеллигенции на тему «Родной язык и родная культура – основа формирования нравственности гражданина России» (5-7 мин).</w:t>
      </w:r>
    </w:p>
    <w:p w:rsidR="00D77450" w:rsidRDefault="00D77450" w:rsidP="00D77450">
      <w:pPr>
        <w:spacing w:line="276" w:lineRule="auto"/>
        <w:ind w:firstLine="709"/>
        <w:jc w:val="both"/>
        <w:rPr>
          <w:sz w:val="20"/>
          <w:szCs w:val="20"/>
        </w:rPr>
      </w:pPr>
    </w:p>
    <w:p w:rsidR="00D77450" w:rsidRDefault="00D77450" w:rsidP="00D77450">
      <w:pPr>
        <w:spacing w:line="276" w:lineRule="auto"/>
        <w:ind w:firstLine="709"/>
        <w:jc w:val="both"/>
      </w:pPr>
      <w:r>
        <w:t xml:space="preserve">Оргкомитет просит победителей заочного этапа конкурса отправить свою фотографию, а также оформить заявку на аппарату, которая необходима будет для показа мастер-класса. </w:t>
      </w:r>
    </w:p>
    <w:p w:rsidR="00D77450" w:rsidRDefault="00D77450" w:rsidP="00D77450">
      <w:pPr>
        <w:spacing w:line="276" w:lineRule="auto"/>
        <w:ind w:firstLine="709"/>
        <w:jc w:val="both"/>
      </w:pPr>
    </w:p>
    <w:p w:rsidR="00D77450" w:rsidRDefault="00D77450" w:rsidP="00D77450">
      <w:pPr>
        <w:spacing w:line="276" w:lineRule="auto"/>
        <w:ind w:firstLine="567"/>
        <w:jc w:val="both"/>
      </w:pPr>
      <w:r>
        <w:t>По всем возникающим вопросам просим обращаться в Оргкомитет:</w:t>
      </w:r>
    </w:p>
    <w:p w:rsidR="00D77450" w:rsidRDefault="00D77450" w:rsidP="00D77450">
      <w:pPr>
        <w:pStyle w:val="a9"/>
        <w:spacing w:before="0" w:after="0"/>
        <w:ind w:firstLine="567"/>
      </w:pPr>
      <w:r>
        <w:t>Центр развития этнокультурного образования ГОУДПО «КРИРО»,</w:t>
      </w:r>
    </w:p>
    <w:p w:rsidR="00D77450" w:rsidRDefault="00D77450" w:rsidP="00D77450">
      <w:pPr>
        <w:pStyle w:val="a9"/>
        <w:spacing w:before="0" w:after="0"/>
        <w:ind w:firstLine="567"/>
        <w:rPr>
          <w:b/>
        </w:rPr>
      </w:pPr>
      <w:r>
        <w:t>Телефон</w:t>
      </w:r>
      <w:r>
        <w:rPr>
          <w:color w:val="0000FF"/>
        </w:rPr>
        <w:t xml:space="preserve">: </w:t>
      </w:r>
      <w:r>
        <w:t>8(8212)</w:t>
      </w:r>
      <w:r>
        <w:rPr>
          <w:sz w:val="20"/>
          <w:szCs w:val="20"/>
        </w:rPr>
        <w:t xml:space="preserve"> </w:t>
      </w:r>
      <w:r>
        <w:rPr>
          <w:u w:val="single"/>
        </w:rPr>
        <w:t>28-37-13</w:t>
      </w:r>
      <w:r>
        <w:rPr>
          <w:color w:val="0000FF"/>
        </w:rPr>
        <w:t>.</w:t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3"/>
            <w:b/>
            <w:lang w:val="en-US"/>
          </w:rPr>
          <w:t>creko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kriro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D77450" w:rsidRDefault="00D77450" w:rsidP="00D77450">
      <w:pPr>
        <w:pStyle w:val="a9"/>
        <w:spacing w:before="0" w:after="0"/>
        <w:ind w:firstLine="567"/>
      </w:pPr>
      <w:r>
        <w:t>Лаборатория национальных проблем дошкольного образования ГОУДПО «КРИРО»,</w:t>
      </w:r>
    </w:p>
    <w:p w:rsidR="00D77450" w:rsidRDefault="00D77450" w:rsidP="00D77450">
      <w:pPr>
        <w:pStyle w:val="a9"/>
        <w:spacing w:before="0" w:after="0"/>
        <w:ind w:firstLine="567"/>
      </w:pPr>
      <w:r>
        <w:t>Телефон: 8(8212)</w:t>
      </w:r>
      <w:r>
        <w:rPr>
          <w:sz w:val="20"/>
          <w:szCs w:val="20"/>
        </w:rPr>
        <w:t xml:space="preserve"> </w:t>
      </w:r>
      <w:r>
        <w:t>28-37-35.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3"/>
            <w:b/>
          </w:rPr>
          <w:t>komisad2014@gmail.ru</w:t>
        </w:r>
      </w:hyperlink>
      <w:r>
        <w:t xml:space="preserve">  </w:t>
      </w:r>
    </w:p>
    <w:p w:rsidR="00D77450" w:rsidRDefault="00D77450" w:rsidP="00D77450">
      <w:pPr>
        <w:spacing w:line="276" w:lineRule="auto"/>
        <w:ind w:firstLine="540"/>
        <w:rPr>
          <w:sz w:val="20"/>
          <w:szCs w:val="20"/>
        </w:rPr>
      </w:pPr>
    </w:p>
    <w:p w:rsidR="0028173A" w:rsidRDefault="0028173A" w:rsidP="006C5B36">
      <w:pPr>
        <w:ind w:firstLine="709"/>
      </w:pPr>
      <w:bookmarkStart w:id="0" w:name="_GoBack"/>
      <w:bookmarkEnd w:id="0"/>
    </w:p>
    <w:sectPr w:rsidR="002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FE" w:rsidRDefault="001F2BFE" w:rsidP="00D77450">
      <w:r>
        <w:separator/>
      </w:r>
    </w:p>
  </w:endnote>
  <w:endnote w:type="continuationSeparator" w:id="0">
    <w:p w:rsidR="001F2BFE" w:rsidRDefault="001F2BFE" w:rsidP="00D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FE" w:rsidRDefault="001F2BFE" w:rsidP="00D77450">
      <w:r>
        <w:separator/>
      </w:r>
    </w:p>
  </w:footnote>
  <w:footnote w:type="continuationSeparator" w:id="0">
    <w:p w:rsidR="001F2BFE" w:rsidRDefault="001F2BFE" w:rsidP="00D7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6A0"/>
    <w:multiLevelType w:val="hybridMultilevel"/>
    <w:tmpl w:val="94F0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76BE1"/>
    <w:multiLevelType w:val="hybridMultilevel"/>
    <w:tmpl w:val="D87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6"/>
    <w:rsid w:val="00001133"/>
    <w:rsid w:val="00031E9F"/>
    <w:rsid w:val="000B6B6D"/>
    <w:rsid w:val="000C35BF"/>
    <w:rsid w:val="00133CBF"/>
    <w:rsid w:val="001F2BFE"/>
    <w:rsid w:val="0028173A"/>
    <w:rsid w:val="00337400"/>
    <w:rsid w:val="00354165"/>
    <w:rsid w:val="0046708C"/>
    <w:rsid w:val="00555150"/>
    <w:rsid w:val="00682C76"/>
    <w:rsid w:val="006C52E9"/>
    <w:rsid w:val="006C5B36"/>
    <w:rsid w:val="00751664"/>
    <w:rsid w:val="00784D35"/>
    <w:rsid w:val="007A05CD"/>
    <w:rsid w:val="007D40E1"/>
    <w:rsid w:val="007F41B3"/>
    <w:rsid w:val="008855FF"/>
    <w:rsid w:val="00A30E47"/>
    <w:rsid w:val="00A7392E"/>
    <w:rsid w:val="00A97B1E"/>
    <w:rsid w:val="00AA5A27"/>
    <w:rsid w:val="00AC65FB"/>
    <w:rsid w:val="00BD45F3"/>
    <w:rsid w:val="00C4668D"/>
    <w:rsid w:val="00C86889"/>
    <w:rsid w:val="00CC499D"/>
    <w:rsid w:val="00CF3596"/>
    <w:rsid w:val="00D77450"/>
    <w:rsid w:val="00D87B13"/>
    <w:rsid w:val="00E506FB"/>
    <w:rsid w:val="00E65E91"/>
    <w:rsid w:val="00EE55FF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B36"/>
    <w:rPr>
      <w:color w:val="0000FF"/>
      <w:u w:val="single"/>
    </w:rPr>
  </w:style>
  <w:style w:type="paragraph" w:styleId="a4">
    <w:name w:val="Body Text"/>
    <w:basedOn w:val="a"/>
    <w:link w:val="a5"/>
    <w:rsid w:val="006C5B36"/>
    <w:pPr>
      <w:ind w:right="38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C5B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6C5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C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C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D77450"/>
    <w:pPr>
      <w:spacing w:before="150" w:after="150"/>
      <w:jc w:val="both"/>
    </w:pPr>
    <w:rPr>
      <w:rFonts w:eastAsia="Calibri"/>
    </w:rPr>
  </w:style>
  <w:style w:type="paragraph" w:styleId="aa">
    <w:name w:val="header"/>
    <w:basedOn w:val="a"/>
    <w:link w:val="ab"/>
    <w:uiPriority w:val="99"/>
    <w:unhideWhenUsed/>
    <w:rsid w:val="00D77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7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B36"/>
    <w:rPr>
      <w:color w:val="0000FF"/>
      <w:u w:val="single"/>
    </w:rPr>
  </w:style>
  <w:style w:type="paragraph" w:styleId="a4">
    <w:name w:val="Body Text"/>
    <w:basedOn w:val="a"/>
    <w:link w:val="a5"/>
    <w:rsid w:val="006C5B36"/>
    <w:pPr>
      <w:ind w:right="38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C5B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6C5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C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C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D77450"/>
    <w:pPr>
      <w:spacing w:before="150" w:after="150"/>
      <w:jc w:val="both"/>
    </w:pPr>
    <w:rPr>
      <w:rFonts w:eastAsia="Calibri"/>
    </w:rPr>
  </w:style>
  <w:style w:type="paragraph" w:styleId="aa">
    <w:name w:val="header"/>
    <w:basedOn w:val="a"/>
    <w:link w:val="ab"/>
    <w:uiPriority w:val="99"/>
    <w:unhideWhenUsed/>
    <w:rsid w:val="00D77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7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ro@minobr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ad2014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ko@kr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Анастасия Владимировна</dc:creator>
  <cp:lastModifiedBy>Мишарина Анастасия Владимировна</cp:lastModifiedBy>
  <cp:revision>3</cp:revision>
  <dcterms:created xsi:type="dcterms:W3CDTF">2016-03-16T11:32:00Z</dcterms:created>
  <dcterms:modified xsi:type="dcterms:W3CDTF">2016-03-16T13:53:00Z</dcterms:modified>
</cp:coreProperties>
</file>